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74A" w:rsidRDefault="00A8774A" w:rsidP="00A87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F71E7">
        <w:rPr>
          <w:rFonts w:ascii="Times New Roman" w:hAnsi="Times New Roman"/>
          <w:b/>
          <w:sz w:val="28"/>
          <w:szCs w:val="28"/>
        </w:rPr>
        <w:t>Ш</w:t>
      </w:r>
      <w:r>
        <w:rPr>
          <w:rFonts w:ascii="Times New Roman" w:hAnsi="Times New Roman"/>
          <w:b/>
          <w:sz w:val="28"/>
          <w:szCs w:val="28"/>
        </w:rPr>
        <w:t xml:space="preserve">кольный этап Всероссийской олимпиады школьников по ОБЖ </w:t>
      </w:r>
    </w:p>
    <w:p w:rsidR="00A8774A" w:rsidRPr="00AF71E7" w:rsidRDefault="00A8774A" w:rsidP="00A87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2018/2019 учебный год</w:t>
      </w:r>
    </w:p>
    <w:p w:rsidR="00A8774A" w:rsidRPr="00AF71E7" w:rsidRDefault="00A8774A" w:rsidP="00A8774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7-8 </w:t>
      </w:r>
      <w:r w:rsidRPr="00AF71E7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131526" w:rsidRPr="00E9585A" w:rsidRDefault="00131526" w:rsidP="00A8774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531CE5">
        <w:rPr>
          <w:rFonts w:ascii="Times New Roman" w:hAnsi="Times New Roman"/>
          <w:b/>
          <w:sz w:val="28"/>
          <w:szCs w:val="28"/>
        </w:rPr>
        <w:t>Тестовые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131526" w:rsidRPr="008B60F2" w:rsidTr="008B60F2">
        <w:tc>
          <w:tcPr>
            <w:tcW w:w="9571" w:type="dxa"/>
          </w:tcPr>
          <w:p w:rsidR="00131526" w:rsidRPr="008B60F2" w:rsidRDefault="00131526" w:rsidP="00A877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</w:rPr>
              <w:t>Определите один правильный ответ.</w:t>
            </w:r>
          </w:p>
          <w:p w:rsidR="00131526" w:rsidRPr="008B60F2" w:rsidRDefault="00131526" w:rsidP="00A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B60F2">
              <w:rPr>
                <w:rFonts w:ascii="Times New Roman" w:hAnsi="Times New Roman"/>
                <w:sz w:val="28"/>
                <w:szCs w:val="28"/>
              </w:rPr>
              <w:t>За правильный ответ начисляется 2 балла.</w:t>
            </w:r>
          </w:p>
        </w:tc>
      </w:tr>
    </w:tbl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t xml:space="preserve">1. Чем из перечисленного рекомендуется защитить органы дыхания, передвигаясь по задымленному коридору?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а) куском плотного брезента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31CE5">
        <w:rPr>
          <w:rFonts w:ascii="Times New Roman" w:hAnsi="Times New Roman"/>
          <w:sz w:val="28"/>
          <w:szCs w:val="28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б) полиэтиленовой плёнкой или целлофановым пакетом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31CE5">
        <w:rPr>
          <w:rFonts w:ascii="Times New Roman" w:hAnsi="Times New Roman"/>
          <w:sz w:val="28"/>
          <w:szCs w:val="28"/>
        </w:rPr>
        <w:t xml:space="preserve"> 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в) хлопчатобумажной тканью, смоченной водой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  <w:r w:rsidRPr="00A8774A">
        <w:rPr>
          <w:rFonts w:ascii="Times New Roman" w:hAnsi="Times New Roman"/>
          <w:sz w:val="28"/>
          <w:szCs w:val="28"/>
        </w:rPr>
        <w:t xml:space="preserve"> 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E9585A">
        <w:rPr>
          <w:rFonts w:ascii="Times New Roman" w:hAnsi="Times New Roman"/>
          <w:b/>
          <w:sz w:val="28"/>
          <w:szCs w:val="28"/>
        </w:rPr>
        <w:t>2</w:t>
      </w:r>
      <w:r w:rsidRPr="00A8774A">
        <w:rPr>
          <w:rFonts w:ascii="Times New Roman" w:hAnsi="Times New Roman"/>
          <w:b/>
          <w:sz w:val="28"/>
          <w:szCs w:val="28"/>
        </w:rPr>
        <w:t xml:space="preserve">. В случае отсутствия пешеходных дорожек и тротуаров пешеходу разрешается передвигаться по обочине. Как должен передвигаться пешеход по обочине? 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а) навстречу движению транспорта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б) параллельно движению транспорта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31CE5">
        <w:rPr>
          <w:rFonts w:ascii="Times New Roman" w:hAnsi="Times New Roman"/>
          <w:sz w:val="28"/>
          <w:szCs w:val="28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в) по ходу движения транспорта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31CE5">
        <w:rPr>
          <w:rFonts w:ascii="Times New Roman" w:hAnsi="Times New Roman"/>
          <w:sz w:val="28"/>
          <w:szCs w:val="28"/>
        </w:rPr>
        <w:t xml:space="preserve"> 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t>3. Уровням погодной опасности в Российской Федерации присваиваются определённые цвета. Какой из перечисленных цветов является лишним?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 xml:space="preserve"> а) красн</w:t>
      </w:r>
      <w:r>
        <w:rPr>
          <w:rFonts w:ascii="Times New Roman" w:hAnsi="Times New Roman"/>
          <w:sz w:val="28"/>
          <w:szCs w:val="28"/>
        </w:rPr>
        <w:t>ый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б) синий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  <w:r w:rsidRPr="00A8774A">
        <w:rPr>
          <w:rFonts w:ascii="Times New Roman" w:hAnsi="Times New Roman"/>
          <w:sz w:val="28"/>
          <w:szCs w:val="28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>в) жёлтый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>г) оранжевый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D2FF0">
        <w:rPr>
          <w:rFonts w:ascii="Times New Roman" w:hAnsi="Times New Roman"/>
          <w:sz w:val="28"/>
          <w:szCs w:val="28"/>
        </w:rPr>
        <w:t xml:space="preserve"> </w:t>
      </w:r>
    </w:p>
    <w:p w:rsidR="00131526" w:rsidRPr="005D2FF0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>д) зелёный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t xml:space="preserve">4. Какое действие следует предпринять </w:t>
      </w:r>
      <w:proofErr w:type="gramStart"/>
      <w:r w:rsidRPr="00A8774A">
        <w:rPr>
          <w:rFonts w:ascii="Times New Roman" w:hAnsi="Times New Roman"/>
          <w:b/>
          <w:sz w:val="28"/>
          <w:szCs w:val="28"/>
        </w:rPr>
        <w:t>в первые</w:t>
      </w:r>
      <w:proofErr w:type="gramEnd"/>
      <w:r w:rsidRPr="00A8774A">
        <w:rPr>
          <w:rFonts w:ascii="Times New Roman" w:hAnsi="Times New Roman"/>
          <w:b/>
          <w:sz w:val="28"/>
          <w:szCs w:val="28"/>
        </w:rPr>
        <w:t xml:space="preserve"> минуты после термического ожога? 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а) охладить поражённый участок кожи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  <w:r w:rsidRPr="00A8774A">
        <w:rPr>
          <w:rFonts w:ascii="Times New Roman" w:hAnsi="Times New Roman"/>
          <w:sz w:val="28"/>
          <w:szCs w:val="28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б) смазать маслом поражённый участок кож</w:t>
      </w:r>
      <w:r>
        <w:rPr>
          <w:rFonts w:ascii="Times New Roman" w:hAnsi="Times New Roman"/>
          <w:sz w:val="28"/>
          <w:szCs w:val="28"/>
        </w:rPr>
        <w:t>и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в) наложить сухую повязку на поражён</w:t>
      </w:r>
      <w:r>
        <w:rPr>
          <w:rFonts w:ascii="Times New Roman" w:hAnsi="Times New Roman"/>
          <w:sz w:val="28"/>
          <w:szCs w:val="28"/>
        </w:rPr>
        <w:t>ный участок кожи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t xml:space="preserve">5. Безопасно ли хранить средства бытовой химии в таре без этикетки?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а) да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31CE5">
        <w:rPr>
          <w:rFonts w:ascii="Times New Roman" w:hAnsi="Times New Roman"/>
          <w:sz w:val="28"/>
          <w:szCs w:val="28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31CE5">
        <w:rPr>
          <w:rFonts w:ascii="Times New Roman" w:hAnsi="Times New Roman"/>
          <w:sz w:val="28"/>
          <w:szCs w:val="28"/>
        </w:rPr>
        <w:t>б) да, если тара плотно закрывается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31CE5">
        <w:rPr>
          <w:rFonts w:ascii="Times New Roman" w:hAnsi="Times New Roman"/>
          <w:sz w:val="28"/>
          <w:szCs w:val="28"/>
        </w:rPr>
        <w:t xml:space="preserve"> 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в) нет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  <w:r w:rsidRPr="00A8774A">
        <w:rPr>
          <w:rFonts w:ascii="Times New Roman" w:hAnsi="Times New Roman"/>
          <w:sz w:val="28"/>
          <w:szCs w:val="28"/>
        </w:rPr>
        <w:t xml:space="preserve"> 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lastRenderedPageBreak/>
        <w:t xml:space="preserve">6. Уровням террористической опасности в Российской Федерации присваиваются определённые цвета. Какой из перечисленных цветов является лишним? </w:t>
      </w:r>
    </w:p>
    <w:p w:rsidR="00131526" w:rsidRPr="005D2FF0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>а) красный</w:t>
      </w:r>
      <w:proofErr w:type="gramStart"/>
      <w:r w:rsidRPr="005D2FF0">
        <w:rPr>
          <w:rFonts w:ascii="Times New Roman" w:hAnsi="Times New Roman"/>
          <w:sz w:val="28"/>
          <w:szCs w:val="28"/>
        </w:rPr>
        <w:t xml:space="preserve"> 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proofErr w:type="gramEnd"/>
    </w:p>
    <w:p w:rsidR="00131526" w:rsidRPr="005D2FF0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>б) синий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5D2FF0">
        <w:rPr>
          <w:rFonts w:ascii="Times New Roman" w:hAnsi="Times New Roman"/>
          <w:sz w:val="28"/>
          <w:szCs w:val="28"/>
        </w:rPr>
        <w:t xml:space="preserve"> 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в) оранжевый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5D2FF0">
        <w:rPr>
          <w:rFonts w:ascii="Times New Roman" w:hAnsi="Times New Roman"/>
          <w:sz w:val="28"/>
          <w:szCs w:val="28"/>
        </w:rPr>
        <w:t>г) жёлтый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t xml:space="preserve">7. При попадании в верхние дыхательные пути небольшого количества жидкости в результате спазма голосовых связок жидкость не попала в лёгкие. Пострадавший потерял сознание и сразу опустился на дно. К какому виду утопления относятся эти признаки? </w:t>
      </w:r>
    </w:p>
    <w:p w:rsidR="00131526" w:rsidRPr="00FC632E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FC632E">
        <w:rPr>
          <w:rFonts w:ascii="Times New Roman" w:hAnsi="Times New Roman"/>
          <w:sz w:val="28"/>
          <w:szCs w:val="28"/>
        </w:rPr>
        <w:t>а) истинное утопление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FC632E">
        <w:rPr>
          <w:rFonts w:ascii="Times New Roman" w:hAnsi="Times New Roman"/>
          <w:sz w:val="28"/>
          <w:szCs w:val="28"/>
        </w:rPr>
        <w:t xml:space="preserve"> </w:t>
      </w:r>
    </w:p>
    <w:p w:rsidR="00131526" w:rsidRPr="00FC632E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FC632E">
        <w:rPr>
          <w:rFonts w:ascii="Times New Roman" w:hAnsi="Times New Roman"/>
          <w:sz w:val="28"/>
          <w:szCs w:val="28"/>
        </w:rPr>
        <w:t>б) бледное утопление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FC632E">
        <w:rPr>
          <w:rFonts w:ascii="Times New Roman" w:hAnsi="Times New Roman"/>
          <w:sz w:val="28"/>
          <w:szCs w:val="28"/>
        </w:rPr>
        <w:t xml:space="preserve"> 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в) сухое утопление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</w:p>
    <w:p w:rsidR="00A8774A" w:rsidRDefault="00A8774A" w:rsidP="00A8774A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31526" w:rsidRPr="00A8774A" w:rsidRDefault="00131526" w:rsidP="00A8774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A8774A">
        <w:rPr>
          <w:rFonts w:ascii="Times New Roman" w:hAnsi="Times New Roman"/>
          <w:b/>
          <w:sz w:val="28"/>
          <w:szCs w:val="28"/>
        </w:rPr>
        <w:t xml:space="preserve">8. Какой основной первичный поражающий фактор определяет разрушающее действие урагана, бури или смерча?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2E0FDE">
        <w:rPr>
          <w:rFonts w:ascii="Times New Roman" w:hAnsi="Times New Roman"/>
          <w:sz w:val="28"/>
          <w:szCs w:val="28"/>
        </w:rPr>
        <w:t>а) огромная масса сжатого воздуха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Pr="00A8774A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A8774A">
        <w:rPr>
          <w:rFonts w:ascii="Times New Roman" w:hAnsi="Times New Roman"/>
          <w:sz w:val="28"/>
          <w:szCs w:val="28"/>
        </w:rPr>
        <w:t>б) огромная скорость ветра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огромная сила воздушных масс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</w:rPr>
      </w:pPr>
      <w:r w:rsidRPr="002E0FDE">
        <w:rPr>
          <w:rFonts w:ascii="Times New Roman" w:hAnsi="Times New Roman"/>
          <w:sz w:val="28"/>
          <w:szCs w:val="28"/>
        </w:rPr>
        <w:t>г) огромная концентрация напряжения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</w:p>
    <w:p w:rsidR="00A8774A" w:rsidRDefault="00A8774A" w:rsidP="00A8774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31526" w:rsidRPr="00D54A27" w:rsidRDefault="00131526" w:rsidP="00A8774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9. Услышав  завывание сирен, прерывистые гудки предприятия, вы: </w:t>
      </w:r>
    </w:p>
    <w:p w:rsidR="00131526" w:rsidRPr="00D54A27" w:rsidRDefault="00131526" w:rsidP="00A8774A">
      <w:pPr>
        <w:shd w:val="clear" w:color="auto" w:fill="FFFFFF"/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131526" w:rsidRPr="002E0FDE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>а)  наденете средства индивидуальной защиты и выбежите на улицу;</w:t>
      </w:r>
    </w:p>
    <w:p w:rsidR="00131526" w:rsidRPr="00A8774A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A8774A">
        <w:rPr>
          <w:rFonts w:ascii="Times New Roman" w:hAnsi="Times New Roman"/>
          <w:color w:val="000000"/>
          <w:sz w:val="28"/>
          <w:szCs w:val="28"/>
          <w:lang w:eastAsia="ru-RU"/>
        </w:rPr>
        <w:t>б) немедленно  включите телевизор, радиоприемник, репродуктор радиотрансляционной сети и прослушаете речевую информацию органа управления ГО</w:t>
      </w:r>
      <w:r w:rsidRPr="00A8774A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в) немедленно оденете детей</w:t>
      </w: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возьмете  средства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индивидуальной защиты, необходимые вещи</w:t>
      </w: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>, запас продуктов питания и покинете квартир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у</w:t>
      </w: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>, выключив свет, газ и воду;</w:t>
      </w:r>
    </w:p>
    <w:p w:rsidR="00131526" w:rsidRPr="002E0FDE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г)  начнете герметизировать квартиру, обеспечите защиту </w:t>
      </w:r>
    </w:p>
    <w:p w:rsidR="00131526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>продуктов питания и создадите запас воды;</w:t>
      </w:r>
    </w:p>
    <w:p w:rsidR="00131526" w:rsidRPr="002E0FDE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2E0FDE">
        <w:rPr>
          <w:rFonts w:ascii="Times New Roman" w:hAnsi="Times New Roman"/>
          <w:color w:val="000000"/>
          <w:sz w:val="28"/>
          <w:szCs w:val="28"/>
          <w:lang w:eastAsia="ru-RU"/>
        </w:rPr>
        <w:t>д)  выключите свет, газ, воду, возьмете необходимые вещи и выйдете на улицу;</w:t>
      </w:r>
    </w:p>
    <w:p w:rsidR="00131526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31526" w:rsidRPr="00D54A27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>10. В соответствии с постановлением Правительства от 21.05.2007 № 304 ЧС, территория которой затрагивает территорию двух и более субъектов РФ носит название</w:t>
      </w:r>
      <w:r w:rsidRPr="00D54A27">
        <w:rPr>
          <w:rFonts w:ascii="Times New Roman" w:hAnsi="Times New Roman"/>
          <w:b/>
          <w:color w:val="000000"/>
          <w:sz w:val="28"/>
          <w:szCs w:val="28"/>
          <w:lang w:eastAsia="ru-RU"/>
        </w:rPr>
        <w:t>:</w:t>
      </w:r>
    </w:p>
    <w:p w:rsidR="00131526" w:rsidRPr="00D54A27" w:rsidRDefault="00131526" w:rsidP="00D54A27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Default="00131526" w:rsidP="00D54A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C632E">
        <w:rPr>
          <w:rFonts w:ascii="Times New Roman" w:hAnsi="Times New Roman"/>
          <w:sz w:val="28"/>
          <w:szCs w:val="28"/>
          <w:lang w:eastAsia="ru-RU"/>
        </w:rPr>
        <w:lastRenderedPageBreak/>
        <w:t>а)  ЧС локального характера;</w:t>
      </w:r>
    </w:p>
    <w:p w:rsidR="00131526" w:rsidRPr="00D54A27" w:rsidRDefault="00131526" w:rsidP="00D54A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б) ЧС межрегионального характера;</w:t>
      </w:r>
    </w:p>
    <w:p w:rsidR="00131526" w:rsidRDefault="00131526" w:rsidP="00D54A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C632E">
        <w:rPr>
          <w:rFonts w:ascii="Times New Roman" w:hAnsi="Times New Roman"/>
          <w:sz w:val="28"/>
          <w:szCs w:val="28"/>
          <w:lang w:eastAsia="ru-RU"/>
        </w:rPr>
        <w:t>в)  ЧС муниципального характера;</w:t>
      </w:r>
    </w:p>
    <w:p w:rsidR="00131526" w:rsidRPr="00FC632E" w:rsidRDefault="00131526" w:rsidP="00D54A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FC632E">
        <w:rPr>
          <w:rFonts w:ascii="Times New Roman" w:hAnsi="Times New Roman"/>
          <w:sz w:val="28"/>
          <w:szCs w:val="28"/>
          <w:lang w:eastAsia="ru-RU"/>
        </w:rPr>
        <w:t>г)  ЧС межмуниципального характера;</w:t>
      </w:r>
    </w:p>
    <w:p w:rsidR="00131526" w:rsidRDefault="00131526" w:rsidP="00D54A2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31526" w:rsidRDefault="00131526" w:rsidP="00A8774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131526" w:rsidRPr="008B60F2" w:rsidTr="008B60F2">
        <w:tc>
          <w:tcPr>
            <w:tcW w:w="9571" w:type="dxa"/>
          </w:tcPr>
          <w:p w:rsidR="00131526" w:rsidRPr="008B60F2" w:rsidRDefault="00131526" w:rsidP="00A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Определите все правильные ответы.</w:t>
            </w:r>
          </w:p>
          <w:p w:rsidR="00131526" w:rsidRPr="008B60F2" w:rsidRDefault="00131526" w:rsidP="00A8774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За каждый правильный ответ начисляется 2 балла.</w:t>
            </w:r>
          </w:p>
        </w:tc>
      </w:tr>
    </w:tbl>
    <w:p w:rsidR="00131526" w:rsidRDefault="00131526" w:rsidP="00A8774A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31526" w:rsidRPr="00D54A27" w:rsidRDefault="00131526" w:rsidP="00A8774A">
      <w:pPr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11. От каких из перечисленных АХОВ защищает ГП-7?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81FAD">
        <w:rPr>
          <w:rFonts w:ascii="Times New Roman" w:hAnsi="Times New Roman"/>
          <w:sz w:val="28"/>
          <w:szCs w:val="28"/>
          <w:lang w:eastAsia="ru-RU"/>
        </w:rPr>
        <w:t>а) синильная кислота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681F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81FAD">
        <w:rPr>
          <w:rFonts w:ascii="Times New Roman" w:hAnsi="Times New Roman"/>
          <w:sz w:val="28"/>
          <w:szCs w:val="28"/>
          <w:lang w:eastAsia="ru-RU"/>
        </w:rPr>
        <w:t>б) иприт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681F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1526" w:rsidRDefault="00131526" w:rsidP="00A877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81FAD">
        <w:rPr>
          <w:rFonts w:ascii="Times New Roman" w:hAnsi="Times New Roman"/>
          <w:sz w:val="28"/>
          <w:szCs w:val="28"/>
          <w:lang w:eastAsia="ru-RU"/>
        </w:rPr>
        <w:t>в) би-зет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681FA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1526" w:rsidRPr="00D54A27" w:rsidRDefault="00131526" w:rsidP="00A8774A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г) метил хлористый; </w:t>
      </w:r>
    </w:p>
    <w:p w:rsidR="00D54A27" w:rsidRPr="00D54A27" w:rsidRDefault="00131526" w:rsidP="00D54A27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д) окись этилена;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>12. Какие из перечисленных природных ЧС наиболее часты на территории Тамбовской области</w:t>
      </w:r>
      <w:proofErr w:type="gramStart"/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 ?</w:t>
      </w:r>
      <w:proofErr w:type="gramEnd"/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а) бури, ураганы;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б) лесные пожары</w:t>
      </w:r>
      <w:proofErr w:type="gramStart"/>
      <w:r w:rsidRPr="00D54A2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131526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86AF8">
        <w:rPr>
          <w:rFonts w:ascii="Times New Roman" w:hAnsi="Times New Roman"/>
          <w:sz w:val="28"/>
          <w:szCs w:val="28"/>
          <w:lang w:eastAsia="ru-RU"/>
        </w:rPr>
        <w:t>в) сели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686AF8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4A27" w:rsidRDefault="00131526" w:rsidP="00D54A27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686AF8">
        <w:rPr>
          <w:rFonts w:ascii="Times New Roman" w:hAnsi="Times New Roman"/>
          <w:sz w:val="28"/>
          <w:szCs w:val="28"/>
          <w:lang w:eastAsia="ru-RU"/>
        </w:rPr>
        <w:t>г) лавины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Pr="00D54A27" w:rsidRDefault="00131526" w:rsidP="00A8774A">
      <w:pPr>
        <w:tabs>
          <w:tab w:val="left" w:pos="210"/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>13. На какие виды делятся средства подачи сигналов бедствия:</w:t>
      </w:r>
    </w:p>
    <w:p w:rsidR="00131526" w:rsidRDefault="00131526" w:rsidP="00A8774A">
      <w:pPr>
        <w:tabs>
          <w:tab w:val="left" w:pos="210"/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6A43CC">
        <w:rPr>
          <w:rFonts w:ascii="Times New Roman" w:hAnsi="Times New Roman"/>
          <w:sz w:val="28"/>
          <w:szCs w:val="28"/>
          <w:lang w:eastAsia="ru-RU"/>
        </w:rPr>
        <w:t>а) звуковые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Pr="006A43CC" w:rsidRDefault="00131526" w:rsidP="00A8774A">
      <w:pPr>
        <w:tabs>
          <w:tab w:val="left" w:pos="210"/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б) визуальные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</w:p>
    <w:p w:rsidR="00131526" w:rsidRPr="00D54A27" w:rsidRDefault="00131526" w:rsidP="00A8774A">
      <w:pPr>
        <w:tabs>
          <w:tab w:val="left" w:pos="210"/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в) табельные;</w:t>
      </w:r>
    </w:p>
    <w:p w:rsidR="00D54A27" w:rsidRPr="00D54A27" w:rsidRDefault="00131526" w:rsidP="00D54A27">
      <w:pPr>
        <w:tabs>
          <w:tab w:val="left" w:pos="210"/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г) подручные;</w:t>
      </w:r>
      <w:r w:rsidRPr="00D54A27">
        <w:rPr>
          <w:rFonts w:ascii="Times New Roman" w:hAnsi="Times New Roman"/>
          <w:sz w:val="28"/>
          <w:szCs w:val="28"/>
          <w:lang w:eastAsia="ru-RU"/>
        </w:rPr>
        <w:tab/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14. Укажите типы средств бытовой химии по предназначению. </w:t>
      </w:r>
    </w:p>
    <w:p w:rsidR="00131526" w:rsidRDefault="00131526" w:rsidP="00A8774A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542D8">
        <w:rPr>
          <w:rFonts w:ascii="Times New Roman" w:hAnsi="Times New Roman"/>
          <w:sz w:val="28"/>
          <w:szCs w:val="28"/>
          <w:lang w:eastAsia="ru-RU"/>
        </w:rPr>
        <w:t>а) средства концентратные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B542D8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б) чистящие, моющие средства, ароматизаторы (освежители) воздуха;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в) средства ядовитые;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г) средства гербицидные; </w:t>
      </w:r>
    </w:p>
    <w:p w:rsidR="00D54A27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д) средства борьбы с бытовыми насекомыми и грызунами;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15. Выберите из предложенных вариантов непосредственные условия возникновения селя. </w:t>
      </w:r>
    </w:p>
    <w:p w:rsidR="00131526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2747E0">
        <w:rPr>
          <w:rFonts w:ascii="Times New Roman" w:hAnsi="Times New Roman"/>
          <w:sz w:val="28"/>
          <w:szCs w:val="28"/>
          <w:lang w:eastAsia="ru-RU"/>
        </w:rPr>
        <w:t>а) увеличение крутизны склона в результате подмыва водой, разрушение горных пород при выветривании и вымывании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2747E0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б) обрушение в русла рек большого количества грунта, скальных пород, прорыв озёр, плотин, искусственных водоёмов; </w:t>
      </w:r>
    </w:p>
    <w:p w:rsidR="00131526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7E0">
        <w:rPr>
          <w:rFonts w:ascii="Times New Roman" w:hAnsi="Times New Roman"/>
          <w:sz w:val="28"/>
          <w:szCs w:val="28"/>
          <w:lang w:eastAsia="ru-RU"/>
        </w:rPr>
        <w:lastRenderedPageBreak/>
        <w:t>в) наличие на склонах селевого бассейна достаточного количества различных обломков горных пород, наличие значительного объёма воды для смыва со склонов камней и грунта и их перемещения по руслу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2747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131526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7E0">
        <w:rPr>
          <w:rFonts w:ascii="Times New Roman" w:hAnsi="Times New Roman"/>
          <w:sz w:val="28"/>
          <w:szCs w:val="28"/>
          <w:lang w:eastAsia="ru-RU"/>
        </w:rPr>
        <w:t>г) достаточная крутизна склонов селевого бассейна и русла селя</w:t>
      </w:r>
      <w:r w:rsidRPr="00AC7D41">
        <w:rPr>
          <w:rFonts w:ascii="Times New Roman" w:hAnsi="Times New Roman"/>
          <w:sz w:val="28"/>
          <w:szCs w:val="28"/>
          <w:lang w:eastAsia="ru-RU"/>
        </w:rPr>
        <w:t>;</w:t>
      </w:r>
      <w:r w:rsidRPr="002747E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D54A27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2747E0">
        <w:rPr>
          <w:rFonts w:ascii="Times New Roman" w:hAnsi="Times New Roman"/>
          <w:b/>
          <w:sz w:val="28"/>
          <w:szCs w:val="28"/>
          <w:lang w:eastAsia="ru-RU"/>
        </w:rPr>
        <w:t>д</w:t>
      </w:r>
      <w:r w:rsidRPr="00D54A27">
        <w:rPr>
          <w:rFonts w:ascii="Times New Roman" w:hAnsi="Times New Roman"/>
          <w:sz w:val="28"/>
          <w:szCs w:val="28"/>
          <w:lang w:eastAsia="ru-RU"/>
        </w:rPr>
        <w:t>) интенсивные и продолжительные ливни, быстрое таяние снегов и ледников, землетрясения и вулканическая деятельность;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16. Какие из перечисленных ниже заболеваний относятся к четырём основным неинфекционным заболеваниям по определению Всемирной организации здравоохранения? 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а) хронические респираторные болезни и сахарный диабет; 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б) </w:t>
      </w:r>
      <w:proofErr w:type="gramStart"/>
      <w:r w:rsidRPr="00D54A27">
        <w:rPr>
          <w:rFonts w:ascii="Times New Roman" w:hAnsi="Times New Roman"/>
          <w:sz w:val="28"/>
          <w:szCs w:val="28"/>
          <w:lang w:eastAsia="ru-RU"/>
        </w:rPr>
        <w:t>сердечно-сосудистые</w:t>
      </w:r>
      <w:proofErr w:type="gramEnd"/>
      <w:r w:rsidRPr="00D54A27">
        <w:rPr>
          <w:rFonts w:ascii="Times New Roman" w:hAnsi="Times New Roman"/>
          <w:sz w:val="28"/>
          <w:szCs w:val="28"/>
          <w:lang w:eastAsia="ru-RU"/>
        </w:rPr>
        <w:t xml:space="preserve"> болезни и гастрит; 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в) врождённые пороки сердца и сахарный диабет; </w:t>
      </w:r>
    </w:p>
    <w:p w:rsidR="00D54A27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г) </w:t>
      </w:r>
      <w:proofErr w:type="gramStart"/>
      <w:r w:rsidRPr="00D54A27">
        <w:rPr>
          <w:rFonts w:ascii="Times New Roman" w:hAnsi="Times New Roman"/>
          <w:sz w:val="28"/>
          <w:szCs w:val="28"/>
          <w:lang w:eastAsia="ru-RU"/>
        </w:rPr>
        <w:t>сердечно-сосудистые</w:t>
      </w:r>
      <w:proofErr w:type="gramEnd"/>
      <w:r w:rsidRPr="00D54A27">
        <w:rPr>
          <w:rFonts w:ascii="Times New Roman" w:hAnsi="Times New Roman"/>
          <w:sz w:val="28"/>
          <w:szCs w:val="28"/>
          <w:lang w:eastAsia="ru-RU"/>
        </w:rPr>
        <w:t xml:space="preserve"> болезни и онкологические заболевания;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17. Какие из перечисленных поражающих факторов характерны для химических аварий? </w:t>
      </w:r>
    </w:p>
    <w:p w:rsidR="00131526" w:rsidRDefault="00131526" w:rsidP="00A8774A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E9585A">
        <w:rPr>
          <w:rFonts w:ascii="Times New Roman" w:hAnsi="Times New Roman"/>
          <w:sz w:val="28"/>
          <w:szCs w:val="28"/>
          <w:lang w:eastAsia="ru-RU"/>
        </w:rPr>
        <w:t>а) интенсивное излучение гамма-лучей, поражающее людей</w:t>
      </w:r>
      <w:r w:rsidRPr="00FC632E">
        <w:rPr>
          <w:rFonts w:ascii="Times New Roman" w:hAnsi="Times New Roman"/>
          <w:sz w:val="28"/>
          <w:szCs w:val="28"/>
          <w:lang w:eastAsia="ru-RU"/>
        </w:rPr>
        <w:t>;</w:t>
      </w:r>
      <w:r w:rsidRPr="00E9585A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б) поражение людей опасными веществами через кожные покровы; 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в) интенсивное выделение лучистых потоков энергии, поражающее людей; </w:t>
      </w:r>
    </w:p>
    <w:p w:rsidR="00D54A27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г) проникновение опасных веществ через органы дыхания в организм человека;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18. К каким поражениям может привести электрический ток, действуя на организм человека?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а) удар;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б) ушиб;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в) оглушение;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г) ожог;</w:t>
      </w:r>
    </w:p>
    <w:p w:rsidR="00131526" w:rsidRPr="00D54A27" w:rsidRDefault="00131526" w:rsidP="00D54A27">
      <w:pPr>
        <w:tabs>
          <w:tab w:val="left" w:pos="178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 xml:space="preserve">19. Каковы действия по оказанию первой помощи при попадании ядовитых средств бытовой химии на кожу?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а) промыть водой;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б) наложить повязку с лекарственными средствами;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 xml:space="preserve">в) наложить сухую повязку; 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г) принять солевой раствор;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D54A27">
        <w:rPr>
          <w:rFonts w:ascii="Times New Roman" w:hAnsi="Times New Roman"/>
          <w:b/>
          <w:sz w:val="28"/>
          <w:szCs w:val="28"/>
          <w:lang w:eastAsia="ru-RU"/>
        </w:rPr>
        <w:t>20. Какие средства индивидуальной защиты необходимо использовать для защиты от радиоактивного йода?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а) ПДФ-2Ш;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б) «Лепесток»</w:t>
      </w:r>
      <w:proofErr w:type="gramStart"/>
      <w:r w:rsidRPr="00D54A27">
        <w:rPr>
          <w:rFonts w:ascii="Times New Roman" w:hAnsi="Times New Roman"/>
          <w:sz w:val="28"/>
          <w:szCs w:val="28"/>
          <w:lang w:eastAsia="ru-RU"/>
        </w:rPr>
        <w:t xml:space="preserve"> ;</w:t>
      </w:r>
      <w:proofErr w:type="gramEnd"/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в) Р-2;</w:t>
      </w:r>
    </w:p>
    <w:p w:rsidR="00131526" w:rsidRPr="00D54A27" w:rsidRDefault="00131526" w:rsidP="00A8774A">
      <w:pPr>
        <w:tabs>
          <w:tab w:val="left" w:pos="178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D54A27">
        <w:rPr>
          <w:rFonts w:ascii="Times New Roman" w:hAnsi="Times New Roman"/>
          <w:sz w:val="28"/>
          <w:szCs w:val="28"/>
          <w:lang w:eastAsia="ru-RU"/>
        </w:rPr>
        <w:t>г) ГП-7;</w:t>
      </w:r>
    </w:p>
    <w:p w:rsidR="00131526" w:rsidRDefault="00131526" w:rsidP="00A8774A">
      <w:pPr>
        <w:tabs>
          <w:tab w:val="left" w:pos="178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Pr="00245947" w:rsidRDefault="00131526" w:rsidP="00245947">
      <w:pPr>
        <w:tabs>
          <w:tab w:val="left" w:pos="2490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FF717B">
        <w:rPr>
          <w:rFonts w:ascii="Times New Roman" w:hAnsi="Times New Roman"/>
          <w:b/>
          <w:sz w:val="28"/>
          <w:szCs w:val="28"/>
          <w:lang w:val="en-US" w:eastAsia="ru-RU"/>
        </w:rPr>
        <w:lastRenderedPageBreak/>
        <w:t>II</w:t>
      </w:r>
      <w:proofErr w:type="gramStart"/>
      <w:r w:rsidRPr="00FF717B">
        <w:rPr>
          <w:rFonts w:ascii="Times New Roman" w:hAnsi="Times New Roman"/>
          <w:b/>
          <w:sz w:val="28"/>
          <w:szCs w:val="28"/>
          <w:lang w:eastAsia="ru-RU"/>
        </w:rPr>
        <w:t>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45947">
        <w:rPr>
          <w:rFonts w:ascii="Times New Roman" w:hAnsi="Times New Roman"/>
          <w:b/>
          <w:sz w:val="28"/>
          <w:szCs w:val="28"/>
          <w:lang w:eastAsia="ru-RU"/>
        </w:rPr>
        <w:t xml:space="preserve"> Т</w:t>
      </w:r>
      <w:r w:rsidRPr="00FF717B">
        <w:rPr>
          <w:rFonts w:ascii="Times New Roman" w:hAnsi="Times New Roman"/>
          <w:b/>
          <w:sz w:val="28"/>
          <w:szCs w:val="28"/>
          <w:lang w:eastAsia="ru-RU"/>
        </w:rPr>
        <w:t>еоретически</w:t>
      </w:r>
      <w:r w:rsidR="00245947">
        <w:rPr>
          <w:rFonts w:ascii="Times New Roman" w:hAnsi="Times New Roman"/>
          <w:b/>
          <w:sz w:val="28"/>
          <w:szCs w:val="28"/>
          <w:lang w:eastAsia="ru-RU"/>
        </w:rPr>
        <w:t>е</w:t>
      </w:r>
      <w:proofErr w:type="gramEnd"/>
      <w:r w:rsidRPr="00FF717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245947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FF717B">
        <w:rPr>
          <w:rFonts w:ascii="Times New Roman" w:hAnsi="Times New Roman"/>
          <w:b/>
          <w:sz w:val="28"/>
          <w:szCs w:val="28"/>
          <w:lang w:eastAsia="ru-RU"/>
        </w:rPr>
        <w:t>задани</w:t>
      </w:r>
      <w:r w:rsidR="00245947">
        <w:rPr>
          <w:rFonts w:ascii="Times New Roman" w:hAnsi="Times New Roman"/>
          <w:b/>
          <w:sz w:val="28"/>
          <w:szCs w:val="28"/>
          <w:lang w:eastAsia="ru-RU"/>
        </w:rPr>
        <w:t>я</w:t>
      </w:r>
    </w:p>
    <w:p w:rsidR="00131526" w:rsidRPr="00FF717B" w:rsidRDefault="00131526" w:rsidP="00245947">
      <w:pPr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Задание </w:t>
      </w:r>
      <w:r w:rsidRPr="00FF717B">
        <w:rPr>
          <w:rFonts w:ascii="Times New Roman" w:hAnsi="Times New Roman"/>
          <w:b/>
          <w:sz w:val="28"/>
          <w:szCs w:val="28"/>
          <w:lang w:eastAsia="ru-RU"/>
        </w:rPr>
        <w:t>1.</w:t>
      </w:r>
      <w:r w:rsidRPr="00FF717B">
        <w:rPr>
          <w:rFonts w:ascii="Times New Roman" w:hAnsi="Times New Roman"/>
          <w:sz w:val="28"/>
          <w:szCs w:val="28"/>
          <w:lang w:eastAsia="ru-RU"/>
        </w:rPr>
        <w:t xml:space="preserve"> В целях выполнения мероприятий пожарной защиты объекта, эвакуации людей и использования первичных средств пожаротушения очень важно уметь безошибочно определять знаки пожарной безопасности. Впишите в таблицу смысловое значение знака пожарной безопасности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35"/>
        <w:gridCol w:w="7336"/>
      </w:tblGrid>
      <w:tr w:rsidR="00131526" w:rsidRPr="008B60F2" w:rsidTr="008B60F2">
        <w:tc>
          <w:tcPr>
            <w:tcW w:w="2235" w:type="dxa"/>
          </w:tcPr>
          <w:p w:rsidR="00131526" w:rsidRPr="008B60F2" w:rsidRDefault="00F23DDB" w:rsidP="00245947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8" o:spid="_x0000_i1025" type="#_x0000_t75" alt="http://service112.ru/sipb/course/img/sign/sign44.jpg" style="width:91.5pt;height:84pt;visibility:visible">
                  <v:imagedata r:id="rId7" o:title=""/>
                </v:shape>
              </w:pict>
            </w:r>
          </w:p>
        </w:tc>
        <w:tc>
          <w:tcPr>
            <w:tcW w:w="7336" w:type="dxa"/>
          </w:tcPr>
          <w:p w:rsidR="00131526" w:rsidRPr="008B60F2" w:rsidRDefault="00131526" w:rsidP="00245947">
            <w:pPr>
              <w:tabs>
                <w:tab w:val="left" w:pos="990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rPr>
          <w:trHeight w:val="934"/>
        </w:trPr>
        <w:tc>
          <w:tcPr>
            <w:tcW w:w="2235" w:type="dxa"/>
          </w:tcPr>
          <w:p w:rsidR="00131526" w:rsidRPr="008B60F2" w:rsidRDefault="00F23DDB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03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4" o:spid="_x0000_i1026" type="#_x0000_t75" alt="http://plangotov.ru/images/ukazatel-vyhoda.jpg" style="width:80.25pt;height:47.25pt;visibility:visible">
                  <v:imagedata r:id="rId8" o:title=""/>
                </v:shape>
              </w:pict>
            </w:r>
          </w:p>
        </w:tc>
        <w:tc>
          <w:tcPr>
            <w:tcW w:w="7336" w:type="dxa"/>
          </w:tcPr>
          <w:p w:rsidR="00131526" w:rsidRPr="008B60F2" w:rsidRDefault="00131526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2235" w:type="dxa"/>
          </w:tcPr>
          <w:p w:rsidR="00131526" w:rsidRPr="008B60F2" w:rsidRDefault="00F23DDB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shape id="Рисунок 13" o:spid="_x0000_i1027" type="#_x0000_t75" alt="http://service112.ru/sipb/course/img/sign/sign3.jpg" style="width:91.5pt;height:90pt;visibility:visible">
                  <v:imagedata r:id="rId9" o:title=""/>
                </v:shape>
              </w:pict>
            </w:r>
          </w:p>
        </w:tc>
        <w:tc>
          <w:tcPr>
            <w:tcW w:w="7336" w:type="dxa"/>
          </w:tcPr>
          <w:p w:rsidR="00131526" w:rsidRPr="008B60F2" w:rsidRDefault="00131526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2235" w:type="dxa"/>
          </w:tcPr>
          <w:p w:rsidR="00131526" w:rsidRPr="008B60F2" w:rsidRDefault="00F23DDB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03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12" o:spid="_x0000_i1028" type="#_x0000_t75" style="width:83.25pt;height:84.75pt;visibility:visible">
                  <v:imagedata r:id="rId10" o:title=""/>
                </v:shape>
              </w:pict>
            </w:r>
          </w:p>
        </w:tc>
        <w:tc>
          <w:tcPr>
            <w:tcW w:w="7336" w:type="dxa"/>
          </w:tcPr>
          <w:p w:rsidR="00131526" w:rsidRPr="008B60F2" w:rsidRDefault="00131526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rPr>
          <w:trHeight w:val="1008"/>
        </w:trPr>
        <w:tc>
          <w:tcPr>
            <w:tcW w:w="2235" w:type="dxa"/>
          </w:tcPr>
          <w:p w:rsidR="00131526" w:rsidRPr="008B60F2" w:rsidRDefault="00F23DDB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403FA"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>
                <v:shape id="Рисунок 4" o:spid="_x0000_i1029" type="#_x0000_t75" style="width:80.25pt;height:45.75pt;visibility:visible">
                  <v:imagedata r:id="rId11" o:title=""/>
                </v:shape>
              </w:pict>
            </w:r>
          </w:p>
        </w:tc>
        <w:tc>
          <w:tcPr>
            <w:tcW w:w="7336" w:type="dxa"/>
          </w:tcPr>
          <w:p w:rsidR="00131526" w:rsidRPr="008B60F2" w:rsidRDefault="00131526" w:rsidP="00A8774A">
            <w:pPr>
              <w:tabs>
                <w:tab w:val="left" w:pos="990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31526" w:rsidRPr="00A66823" w:rsidRDefault="00A66823" w:rsidP="00A8774A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="00131526" w:rsidRPr="005F5F28">
        <w:rPr>
          <w:rFonts w:ascii="Times New Roman" w:hAnsi="Times New Roman"/>
          <w:sz w:val="28"/>
          <w:szCs w:val="28"/>
          <w:lang w:eastAsia="ru-RU"/>
        </w:rPr>
        <w:t>Максимальная оценка за правильно выполненное задание – 10 баллов</w:t>
      </w:r>
    </w:p>
    <w:p w:rsidR="00131526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Pr="00A66823" w:rsidRDefault="00131526" w:rsidP="00A8774A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Задание 2. </w:t>
      </w:r>
      <w:r w:rsidRPr="00B24A25">
        <w:rPr>
          <w:rFonts w:ascii="Times New Roman" w:hAnsi="Times New Roman"/>
          <w:sz w:val="28"/>
          <w:szCs w:val="28"/>
          <w:lang w:eastAsia="ru-RU"/>
        </w:rPr>
        <w:t>Внимательно посмотрите на рисунок и поясните, какие зоны радиоактивного заражения (загрязнения) местности при авариях на АЭС обозначены буквами и опешите раннюю фазу аварий.</w:t>
      </w:r>
    </w:p>
    <w:p w:rsidR="00131526" w:rsidRPr="00B24A25" w:rsidRDefault="00F23DDB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C403FA"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 id="Рисунок 24" o:spid="_x0000_i1030" type="#_x0000_t75" alt="https://konspekta.net/studopediaru/baza19/313860614051.files/image002.png" style="width:458.25pt;height:178.5pt;visibility:visible">
            <v:imagedata r:id="rId12" o:title=""/>
          </v:shape>
        </w:pic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lastRenderedPageBreak/>
        <w:t>- внешнего облучения: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А _____________________________________________________</w:t>
      </w:r>
      <w:proofErr w:type="gramStart"/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 ,</w:t>
      </w:r>
      <w:proofErr w:type="gramEnd"/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B24A25">
        <w:rPr>
          <w:rFonts w:ascii="Times New Roman" w:hAnsi="Times New Roman"/>
          <w:b/>
          <w:sz w:val="28"/>
          <w:szCs w:val="28"/>
          <w:lang w:eastAsia="ru-RU"/>
        </w:rPr>
        <w:t>Б</w:t>
      </w:r>
      <w:proofErr w:type="gramEnd"/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 ______________________________________________________, 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В______________________________________________________</w:t>
      </w:r>
      <w:proofErr w:type="gramStart"/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 ,</w:t>
      </w:r>
      <w:proofErr w:type="gramEnd"/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Г_______________________________________________________;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- внутреннего облучения: 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Д'_______________________________________________________,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Д _______________________________________________________.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Ранняя фаза аварии  </w:t>
      </w:r>
      <w:r>
        <w:rPr>
          <w:rFonts w:ascii="Times New Roman" w:hAnsi="Times New Roman"/>
          <w:b/>
          <w:sz w:val="28"/>
          <w:szCs w:val="28"/>
          <w:lang w:eastAsia="ru-RU"/>
        </w:rPr>
        <w:t>- это</w:t>
      </w:r>
      <w:r w:rsidRPr="00B24A25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</w:p>
    <w:p w:rsidR="00131526" w:rsidRPr="00B24A25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>__________________________________________________________________</w:t>
      </w:r>
      <w:r>
        <w:rPr>
          <w:rFonts w:ascii="Times New Roman" w:hAnsi="Times New Roman"/>
          <w:b/>
          <w:sz w:val="28"/>
          <w:szCs w:val="28"/>
          <w:lang w:eastAsia="ru-RU"/>
        </w:rPr>
        <w:t>.</w:t>
      </w:r>
    </w:p>
    <w:p w:rsidR="00131526" w:rsidRPr="00105DDD" w:rsidRDefault="00131526" w:rsidP="00A8774A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Оценка задания. </w:t>
      </w:r>
      <w:r w:rsidRPr="00105DDD">
        <w:rPr>
          <w:rFonts w:ascii="Times New Roman" w:hAnsi="Times New Roman"/>
          <w:sz w:val="28"/>
          <w:szCs w:val="28"/>
          <w:lang w:eastAsia="ru-RU"/>
        </w:rPr>
        <w:t>Максимальная оценка за правильно выполненное задание – 10 баллов</w:t>
      </w:r>
      <w:r w:rsidR="00A66823">
        <w:rPr>
          <w:rFonts w:ascii="Times New Roman" w:hAnsi="Times New Roman"/>
          <w:sz w:val="28"/>
          <w:szCs w:val="28"/>
          <w:lang w:eastAsia="ru-RU"/>
        </w:rPr>
        <w:t>.</w:t>
      </w:r>
    </w:p>
    <w:p w:rsidR="00131526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Pr="00E57B85" w:rsidRDefault="00131526" w:rsidP="00A8774A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B24A25">
        <w:rPr>
          <w:rFonts w:ascii="Times New Roman" w:hAnsi="Times New Roman"/>
          <w:b/>
          <w:sz w:val="28"/>
          <w:szCs w:val="28"/>
          <w:lang w:eastAsia="ru-RU"/>
        </w:rPr>
        <w:t xml:space="preserve">Задание </w:t>
      </w: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Pr="00B24A25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E57B85">
        <w:t xml:space="preserve"> </w:t>
      </w:r>
      <w:r w:rsidRPr="00E57B85">
        <w:rPr>
          <w:rFonts w:ascii="Times New Roman" w:hAnsi="Times New Roman"/>
          <w:sz w:val="28"/>
          <w:szCs w:val="28"/>
          <w:lang w:eastAsia="ru-RU"/>
        </w:rPr>
        <w:t>Для определения силы ветра существует шкала Бофорта. Соотнесите силу ветра и видимые признаки на суше.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90"/>
        <w:gridCol w:w="3190"/>
        <w:gridCol w:w="3191"/>
      </w:tblGrid>
      <w:tr w:rsidR="00131526" w:rsidRPr="008B60F2" w:rsidTr="008B60F2">
        <w:tc>
          <w:tcPr>
            <w:tcW w:w="3190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Штиль</w:t>
            </w:r>
          </w:p>
        </w:tc>
        <w:tc>
          <w:tcPr>
            <w:tcW w:w="3190" w:type="dxa"/>
            <w:vMerge w:val="restart"/>
            <w:tcBorders>
              <w:top w:val="nil"/>
            </w:tcBorders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Направление ветра заметно по отклонению дыма</w:t>
            </w:r>
          </w:p>
        </w:tc>
      </w:tr>
      <w:tr w:rsidR="00131526" w:rsidRPr="008B60F2" w:rsidTr="008B60F2">
        <w:tc>
          <w:tcPr>
            <w:tcW w:w="3190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Тихий</w:t>
            </w:r>
          </w:p>
        </w:tc>
        <w:tc>
          <w:tcPr>
            <w:tcW w:w="3190" w:type="dxa"/>
            <w:vMerge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Качаются стволы деревьев, идти против ветра трудно</w:t>
            </w:r>
          </w:p>
        </w:tc>
      </w:tr>
      <w:tr w:rsidR="00131526" w:rsidRPr="008B60F2" w:rsidTr="008B60F2">
        <w:tc>
          <w:tcPr>
            <w:tcW w:w="3190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Свежий</w:t>
            </w:r>
          </w:p>
        </w:tc>
        <w:tc>
          <w:tcPr>
            <w:tcW w:w="3190" w:type="dxa"/>
            <w:vMerge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Качаются тонкие стволы деревьев</w:t>
            </w:r>
          </w:p>
        </w:tc>
      </w:tr>
      <w:tr w:rsidR="00131526" w:rsidRPr="008B60F2" w:rsidTr="008B60F2">
        <w:tc>
          <w:tcPr>
            <w:tcW w:w="3190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Слабый</w:t>
            </w:r>
          </w:p>
        </w:tc>
        <w:tc>
          <w:tcPr>
            <w:tcW w:w="3190" w:type="dxa"/>
            <w:vMerge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Дым поднимается вертикально</w:t>
            </w:r>
          </w:p>
        </w:tc>
      </w:tr>
      <w:tr w:rsidR="00131526" w:rsidRPr="008B60F2" w:rsidTr="008B60F2">
        <w:tc>
          <w:tcPr>
            <w:tcW w:w="3190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Крепкий</w:t>
            </w:r>
          </w:p>
        </w:tc>
        <w:tc>
          <w:tcPr>
            <w:tcW w:w="3190" w:type="dxa"/>
            <w:vMerge/>
            <w:tcBorders>
              <w:bottom w:val="nil"/>
            </w:tcBorders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191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Листья и тонкие ветки деревьев колышутся</w:t>
            </w:r>
          </w:p>
        </w:tc>
      </w:tr>
    </w:tbl>
    <w:p w:rsidR="00131526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Default="00131526" w:rsidP="00A6682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105DDD">
        <w:rPr>
          <w:rFonts w:ascii="Times New Roman" w:hAnsi="Times New Roman"/>
          <w:b/>
          <w:sz w:val="28"/>
          <w:szCs w:val="28"/>
          <w:lang w:eastAsia="ru-RU"/>
        </w:rPr>
        <w:t xml:space="preserve">Оценка задания. </w:t>
      </w:r>
      <w:r w:rsidRPr="00105DDD">
        <w:rPr>
          <w:rFonts w:ascii="Times New Roman" w:hAnsi="Times New Roman"/>
          <w:sz w:val="28"/>
          <w:szCs w:val="28"/>
          <w:lang w:eastAsia="ru-RU"/>
        </w:rPr>
        <w:t>Максимальная оценка за правильно выполненное задание – 10 баллов</w:t>
      </w:r>
      <w:r w:rsidR="00A66823">
        <w:rPr>
          <w:rFonts w:ascii="Times New Roman" w:hAnsi="Times New Roman"/>
          <w:sz w:val="28"/>
          <w:szCs w:val="28"/>
          <w:lang w:eastAsia="ru-RU"/>
        </w:rPr>
        <w:t>.</w:t>
      </w:r>
    </w:p>
    <w:p w:rsidR="00131526" w:rsidRDefault="00C403FA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  <w:r w:rsidRPr="00C403FA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1" o:spid="_x0000_s1026" type="#_x0000_t32" style="position:absolute;margin-left:266.9pt;margin-top:400.85pt;width:58.5pt;height:43.5pt;flip:y;z-index: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">
            <v:stroke endarrow="block"/>
          </v:shape>
        </w:pict>
      </w:r>
    </w:p>
    <w:p w:rsidR="00131526" w:rsidRDefault="00131526" w:rsidP="00A66823">
      <w:pPr>
        <w:tabs>
          <w:tab w:val="left" w:pos="3615"/>
        </w:tabs>
        <w:spacing w:after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5DDD">
        <w:rPr>
          <w:rFonts w:ascii="Times New Roman" w:hAnsi="Times New Roman"/>
          <w:b/>
          <w:sz w:val="28"/>
          <w:szCs w:val="28"/>
          <w:lang w:eastAsia="ru-RU"/>
        </w:rPr>
        <w:t>Задание  4.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105DDD">
        <w:rPr>
          <w:rFonts w:ascii="Times New Roman" w:hAnsi="Times New Roman"/>
          <w:sz w:val="28"/>
          <w:szCs w:val="28"/>
          <w:lang w:eastAsia="ru-RU"/>
        </w:rPr>
        <w:t>Основываясь  на  знаниях  в  области  защиты  населения  и территорий  от  чрезвычайных  ситуаций  природного  характера,  по определениям  опасных  природных  явлений,  данных  в  левой  колонке таблицы, в правой колонке, впишите в</w:t>
      </w:r>
      <w:r>
        <w:rPr>
          <w:rFonts w:ascii="Times New Roman" w:hAnsi="Times New Roman"/>
          <w:sz w:val="28"/>
          <w:szCs w:val="28"/>
          <w:lang w:eastAsia="ru-RU"/>
        </w:rPr>
        <w:t>ид опасного природного явления.</w:t>
      </w:r>
    </w:p>
    <w:p w:rsidR="00A66823" w:rsidRPr="007F023E" w:rsidRDefault="00A66823" w:rsidP="00A66823">
      <w:pPr>
        <w:tabs>
          <w:tab w:val="left" w:pos="3615"/>
        </w:tabs>
        <w:spacing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629"/>
        <w:gridCol w:w="2942"/>
      </w:tblGrid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lastRenderedPageBreak/>
              <w:t>Определение опасного природного явления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Вид опасного природного явления</w:t>
            </w: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Смещение  масс  горных  пород  по  склону  под воздействием собственного веса и дополнительной нагрузки   вследствие   подмыва   склона,  переувлажнения,  сейсмических  толчков  и  иных процессов.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Затопление водой местности, прилегающей к реке, озеру или водохранилищу, которое наносит урон здоровью людей или даже приводит к их гибели, а также причиняет материальный ущерб.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Горный поток, состоящий из смеси воды и рыхлообломочной горной породы (грязи, камней).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Ветер  разрушительной  силы  и  значительной продолжительности, скорость которого превышает 32 м/</w:t>
            </w:r>
            <w:proofErr w:type="gramStart"/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с</w:t>
            </w:r>
            <w:proofErr w:type="gramEnd"/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Покрытие  окружающей  местности  слоем  воды, заливающим дворы, улицы населенных пунктов и нижние этажи зданий.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Сильный маломасштабный атмосферный вихрь, в котором  воздух  вращается  со  скоростью  до  100 м/с, обладающий большой разрушительной силой.</w:t>
            </w:r>
            <w:proofErr w:type="gramEnd"/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Наводнения, вызванные весенним таянием снега на равнинах или таянием снега и ледников в горах.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Отрыв и катастрофическое падение больших масс горных  пород,  их  опрокидывание,  дробление  и скатывание на крутых и обрывистых склонах.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Длинные и высокие волны, порождаемые мощным воздействием на всю толщу воды в океане или другом водоёме.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  <w:tr w:rsidR="00131526" w:rsidRPr="008B60F2" w:rsidTr="008B60F2">
        <w:tc>
          <w:tcPr>
            <w:tcW w:w="6629" w:type="dxa"/>
          </w:tcPr>
          <w:p w:rsidR="00131526" w:rsidRPr="008B60F2" w:rsidRDefault="00131526" w:rsidP="00A8774A">
            <w:pPr>
              <w:spacing w:after="0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B60F2">
              <w:rPr>
                <w:rFonts w:ascii="Times New Roman" w:hAnsi="Times New Roman"/>
                <w:sz w:val="28"/>
                <w:szCs w:val="28"/>
                <w:lang w:eastAsia="ru-RU"/>
              </w:rPr>
              <w:t>Наводнения, вызванные большим сопротивлением водному  потоку,  возникающим  при  скоплении ледового  материала  в  сужениях  или  излучинах реки во время ледостава.</w:t>
            </w:r>
          </w:p>
        </w:tc>
        <w:tc>
          <w:tcPr>
            <w:tcW w:w="2942" w:type="dxa"/>
          </w:tcPr>
          <w:p w:rsidR="00131526" w:rsidRPr="008B60F2" w:rsidRDefault="00131526" w:rsidP="00A8774A">
            <w:pPr>
              <w:tabs>
                <w:tab w:val="left" w:pos="3615"/>
              </w:tabs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31526" w:rsidRDefault="00131526" w:rsidP="00A66823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051F8E">
        <w:rPr>
          <w:rFonts w:ascii="Times New Roman" w:hAnsi="Times New Roman"/>
          <w:b/>
          <w:sz w:val="28"/>
          <w:szCs w:val="28"/>
          <w:lang w:eastAsia="ru-RU"/>
        </w:rPr>
        <w:t xml:space="preserve">Оценка задания. </w:t>
      </w:r>
      <w:r w:rsidRPr="007F023E">
        <w:rPr>
          <w:rFonts w:ascii="Times New Roman" w:hAnsi="Times New Roman"/>
          <w:sz w:val="28"/>
          <w:szCs w:val="28"/>
          <w:lang w:eastAsia="ru-RU"/>
        </w:rPr>
        <w:t>Максимальная оценка за правильно выполненное задание – 10 баллов</w:t>
      </w:r>
      <w:r w:rsidR="00A66823">
        <w:rPr>
          <w:rFonts w:ascii="Times New Roman" w:hAnsi="Times New Roman"/>
          <w:sz w:val="28"/>
          <w:szCs w:val="28"/>
          <w:lang w:eastAsia="ru-RU"/>
        </w:rPr>
        <w:t>.</w:t>
      </w:r>
      <w:r w:rsidRPr="007F023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66823" w:rsidRDefault="00A66823" w:rsidP="00A66823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66823" w:rsidRDefault="00A66823" w:rsidP="00A66823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A66823" w:rsidRPr="007F023E" w:rsidRDefault="00A66823" w:rsidP="00A66823">
      <w:pPr>
        <w:tabs>
          <w:tab w:val="left" w:pos="3615"/>
        </w:tabs>
        <w:spacing w:after="0"/>
        <w:rPr>
          <w:rFonts w:ascii="Times New Roman" w:hAnsi="Times New Roman"/>
          <w:sz w:val="28"/>
          <w:szCs w:val="28"/>
          <w:lang w:eastAsia="ru-RU"/>
        </w:rPr>
      </w:pPr>
    </w:p>
    <w:p w:rsidR="00131526" w:rsidRPr="007F2866" w:rsidRDefault="00131526" w:rsidP="00A8774A">
      <w:pPr>
        <w:tabs>
          <w:tab w:val="num" w:pos="0"/>
        </w:tabs>
        <w:spacing w:after="0"/>
        <w:ind w:firstLine="142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Задание 5 </w:t>
      </w:r>
      <w:r w:rsidRPr="0067149D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F2866">
        <w:rPr>
          <w:rFonts w:ascii="Times New Roman" w:hAnsi="Times New Roman"/>
          <w:bCs/>
          <w:sz w:val="28"/>
          <w:szCs w:val="28"/>
          <w:lang w:eastAsia="ru-RU"/>
        </w:rPr>
        <w:t>Что обозначают буквы</w:t>
      </w:r>
      <w:proofErr w:type="gramStart"/>
      <w:r w:rsidRPr="007F2866">
        <w:rPr>
          <w:rFonts w:ascii="Times New Roman" w:hAnsi="Times New Roman"/>
          <w:bCs/>
          <w:sz w:val="28"/>
          <w:szCs w:val="28"/>
          <w:lang w:eastAsia="ru-RU"/>
        </w:rPr>
        <w:t xml:space="preserve">  А</w:t>
      </w:r>
      <w:proofErr w:type="gramEnd"/>
      <w:r w:rsidRPr="007F2866">
        <w:rPr>
          <w:rFonts w:ascii="Times New Roman" w:hAnsi="Times New Roman"/>
          <w:bCs/>
          <w:sz w:val="28"/>
          <w:szCs w:val="28"/>
          <w:lang w:eastAsia="ru-RU"/>
        </w:rPr>
        <w:t>, В, С, D, Е на огнетушителях?</w:t>
      </w:r>
    </w:p>
    <w:p w:rsidR="00131526" w:rsidRPr="007F2866" w:rsidRDefault="00131526" w:rsidP="00A8774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66">
        <w:rPr>
          <w:rFonts w:ascii="Times New Roman" w:hAnsi="Times New Roman"/>
          <w:sz w:val="28"/>
          <w:szCs w:val="28"/>
          <w:lang w:eastAsia="ru-RU"/>
        </w:rPr>
        <w:t xml:space="preserve">1. А - </w:t>
      </w:r>
    </w:p>
    <w:p w:rsidR="00131526" w:rsidRPr="007F2866" w:rsidRDefault="00131526" w:rsidP="00A8774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66">
        <w:rPr>
          <w:rFonts w:ascii="Times New Roman" w:hAnsi="Times New Roman"/>
          <w:sz w:val="28"/>
          <w:szCs w:val="28"/>
          <w:lang w:eastAsia="ru-RU"/>
        </w:rPr>
        <w:t xml:space="preserve">2. В - </w:t>
      </w:r>
    </w:p>
    <w:p w:rsidR="00131526" w:rsidRPr="007F2866" w:rsidRDefault="00131526" w:rsidP="00A8774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66">
        <w:rPr>
          <w:rFonts w:ascii="Times New Roman" w:hAnsi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/>
          <w:sz w:val="28"/>
          <w:szCs w:val="28"/>
          <w:lang w:eastAsia="ru-RU"/>
        </w:rPr>
        <w:t xml:space="preserve">С - </w:t>
      </w:r>
    </w:p>
    <w:p w:rsidR="00131526" w:rsidRPr="007F2866" w:rsidRDefault="00131526" w:rsidP="00A8774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66">
        <w:rPr>
          <w:rFonts w:ascii="Times New Roman" w:hAnsi="Times New Roman"/>
          <w:sz w:val="28"/>
          <w:szCs w:val="28"/>
          <w:lang w:eastAsia="ru-RU"/>
        </w:rPr>
        <w:t xml:space="preserve">4. </w:t>
      </w:r>
      <w:r w:rsidRPr="007F2866">
        <w:rPr>
          <w:rFonts w:ascii="Times New Roman" w:hAnsi="Times New Roman"/>
          <w:sz w:val="28"/>
          <w:szCs w:val="28"/>
          <w:lang w:val="en-US" w:eastAsia="ru-RU"/>
        </w:rPr>
        <w:t>D</w:t>
      </w:r>
      <w:r>
        <w:rPr>
          <w:rFonts w:ascii="Times New Roman" w:hAnsi="Times New Roman"/>
          <w:sz w:val="28"/>
          <w:szCs w:val="28"/>
          <w:lang w:eastAsia="ru-RU"/>
        </w:rPr>
        <w:t xml:space="preserve"> - </w:t>
      </w:r>
    </w:p>
    <w:p w:rsidR="00131526" w:rsidRDefault="00131526" w:rsidP="00A8774A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Е - </w:t>
      </w:r>
    </w:p>
    <w:p w:rsidR="00131526" w:rsidRPr="007F2866" w:rsidRDefault="00131526" w:rsidP="00A6682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/>
          <w:sz w:val="28"/>
          <w:szCs w:val="28"/>
          <w:lang w:eastAsia="ru-RU"/>
        </w:rPr>
      </w:pPr>
      <w:r w:rsidRPr="007F2866">
        <w:rPr>
          <w:rFonts w:ascii="Times New Roman" w:hAnsi="Times New Roman"/>
          <w:b/>
          <w:sz w:val="28"/>
          <w:szCs w:val="28"/>
          <w:lang w:eastAsia="ru-RU"/>
        </w:rPr>
        <w:t xml:space="preserve">Оценка задания. </w:t>
      </w:r>
      <w:r w:rsidRPr="007F2866">
        <w:rPr>
          <w:rFonts w:ascii="Times New Roman" w:hAnsi="Times New Roman"/>
          <w:sz w:val="28"/>
          <w:szCs w:val="28"/>
          <w:lang w:eastAsia="ru-RU"/>
        </w:rPr>
        <w:t>Максимальная оценка за правильно выполненное задание – 5 баллов</w:t>
      </w:r>
      <w:r w:rsidR="00A66823">
        <w:rPr>
          <w:rFonts w:ascii="Times New Roman" w:hAnsi="Times New Roman"/>
          <w:sz w:val="28"/>
          <w:szCs w:val="28"/>
          <w:lang w:eastAsia="ru-RU"/>
        </w:rPr>
        <w:t>.</w:t>
      </w:r>
    </w:p>
    <w:p w:rsidR="00131526" w:rsidRPr="007F2866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F2866">
        <w:rPr>
          <w:rFonts w:ascii="Times New Roman" w:hAnsi="Times New Roman"/>
          <w:b/>
          <w:sz w:val="28"/>
          <w:szCs w:val="28"/>
          <w:lang w:eastAsia="ru-RU"/>
        </w:rPr>
        <w:t>Задание 6</w:t>
      </w:r>
      <w:r w:rsidRPr="007F2866">
        <w:rPr>
          <w:rFonts w:ascii="Times New Roman" w:hAnsi="Times New Roman"/>
          <w:sz w:val="28"/>
          <w:szCs w:val="28"/>
          <w:lang w:eastAsia="ru-RU"/>
        </w:rPr>
        <w:t>. Какие действия необходимо совершить при получении сигнала «Воздушная тревога»?</w:t>
      </w:r>
    </w:p>
    <w:p w:rsidR="00131526" w:rsidRPr="00790058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90058">
        <w:rPr>
          <w:rFonts w:ascii="Times New Roman" w:hAnsi="Times New Roman"/>
          <w:b/>
          <w:sz w:val="28"/>
          <w:szCs w:val="28"/>
          <w:lang w:eastAsia="ru-RU"/>
        </w:rPr>
        <w:t xml:space="preserve">1. </w:t>
      </w:r>
    </w:p>
    <w:p w:rsidR="00131526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90058">
        <w:rPr>
          <w:rFonts w:ascii="Times New Roman" w:hAnsi="Times New Roman"/>
          <w:b/>
          <w:sz w:val="28"/>
          <w:szCs w:val="28"/>
          <w:lang w:eastAsia="ru-RU"/>
        </w:rPr>
        <w:t xml:space="preserve">2. </w:t>
      </w:r>
    </w:p>
    <w:p w:rsidR="00131526" w:rsidRPr="00790058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90058">
        <w:rPr>
          <w:rFonts w:ascii="Times New Roman" w:hAnsi="Times New Roman"/>
          <w:b/>
          <w:sz w:val="28"/>
          <w:szCs w:val="28"/>
          <w:lang w:eastAsia="ru-RU"/>
        </w:rPr>
        <w:t xml:space="preserve">3. </w:t>
      </w:r>
    </w:p>
    <w:p w:rsidR="00131526" w:rsidRPr="00790058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4.</w:t>
      </w:r>
    </w:p>
    <w:p w:rsidR="00131526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 w:rsidRPr="00790058">
        <w:rPr>
          <w:rFonts w:ascii="Times New Roman" w:hAnsi="Times New Roman"/>
          <w:b/>
          <w:sz w:val="28"/>
          <w:szCs w:val="28"/>
          <w:lang w:eastAsia="ru-RU"/>
        </w:rPr>
        <w:t xml:space="preserve">5. </w:t>
      </w:r>
    </w:p>
    <w:p w:rsidR="00131526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131526" w:rsidRDefault="00131526" w:rsidP="00A668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90058">
        <w:rPr>
          <w:rFonts w:ascii="Times New Roman" w:hAnsi="Times New Roman"/>
          <w:b/>
          <w:sz w:val="28"/>
          <w:szCs w:val="28"/>
          <w:lang w:eastAsia="ru-RU"/>
        </w:rPr>
        <w:t xml:space="preserve">Оценка задания. </w:t>
      </w:r>
      <w:r w:rsidRPr="00790058">
        <w:rPr>
          <w:rFonts w:ascii="Times New Roman" w:hAnsi="Times New Roman"/>
          <w:sz w:val="28"/>
          <w:szCs w:val="28"/>
          <w:lang w:eastAsia="ru-RU"/>
        </w:rPr>
        <w:t>Максимальная оценка за правильно выполненное задание – 5 баллов</w:t>
      </w:r>
      <w:r w:rsidR="00A66823">
        <w:rPr>
          <w:rFonts w:ascii="Times New Roman" w:hAnsi="Times New Roman"/>
          <w:sz w:val="28"/>
          <w:szCs w:val="28"/>
          <w:lang w:eastAsia="ru-RU"/>
        </w:rPr>
        <w:t>.</w:t>
      </w:r>
    </w:p>
    <w:p w:rsidR="00131526" w:rsidRPr="007F2866" w:rsidRDefault="00131526" w:rsidP="00A877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131526" w:rsidRDefault="00131526" w:rsidP="00A8774A">
      <w:pPr>
        <w:tabs>
          <w:tab w:val="left" w:pos="3615"/>
        </w:tabs>
        <w:spacing w:after="0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Default="00131526" w:rsidP="00A8774A">
      <w:pPr>
        <w:tabs>
          <w:tab w:val="left" w:pos="361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90058">
        <w:rPr>
          <w:rFonts w:ascii="Times New Roman" w:hAnsi="Times New Roman"/>
          <w:b/>
          <w:sz w:val="28"/>
          <w:szCs w:val="28"/>
          <w:lang w:eastAsia="ru-RU"/>
        </w:rPr>
        <w:t>Максимум за работу 100 баллов.</w:t>
      </w:r>
    </w:p>
    <w:p w:rsidR="00131526" w:rsidRDefault="00131526" w:rsidP="00A8774A">
      <w:pPr>
        <w:tabs>
          <w:tab w:val="left" w:pos="361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31526" w:rsidRDefault="00131526" w:rsidP="00A8774A">
      <w:pPr>
        <w:tabs>
          <w:tab w:val="left" w:pos="3615"/>
        </w:tabs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sectPr w:rsidR="00131526" w:rsidSect="003374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4A27" w:rsidRDefault="00D54A27" w:rsidP="00531CE5">
      <w:pPr>
        <w:spacing w:after="0" w:line="240" w:lineRule="auto"/>
      </w:pPr>
      <w:r>
        <w:separator/>
      </w:r>
    </w:p>
  </w:endnote>
  <w:endnote w:type="continuationSeparator" w:id="0">
    <w:p w:rsidR="00D54A27" w:rsidRDefault="00D54A27" w:rsidP="0053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4A27" w:rsidRDefault="00D54A27" w:rsidP="00531CE5">
      <w:pPr>
        <w:spacing w:after="0" w:line="240" w:lineRule="auto"/>
      </w:pPr>
      <w:r>
        <w:separator/>
      </w:r>
    </w:p>
  </w:footnote>
  <w:footnote w:type="continuationSeparator" w:id="0">
    <w:p w:rsidR="00D54A27" w:rsidRDefault="00D54A27" w:rsidP="00531C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3263CD"/>
    <w:multiLevelType w:val="multilevel"/>
    <w:tmpl w:val="D248A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983E6F"/>
    <w:multiLevelType w:val="hybridMultilevel"/>
    <w:tmpl w:val="385A55B4"/>
    <w:lvl w:ilvl="0" w:tplc="0EF87D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2">
    <w:nsid w:val="6B3D531D"/>
    <w:multiLevelType w:val="hybridMultilevel"/>
    <w:tmpl w:val="D4AEC6C4"/>
    <w:lvl w:ilvl="0" w:tplc="3208D92A">
      <w:start w:val="2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">
    <w:nsid w:val="71063B6A"/>
    <w:multiLevelType w:val="hybridMultilevel"/>
    <w:tmpl w:val="3FB45CB8"/>
    <w:lvl w:ilvl="0" w:tplc="8758BB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2045"/>
    <w:rsid w:val="00043CC1"/>
    <w:rsid w:val="00051F8E"/>
    <w:rsid w:val="000A386F"/>
    <w:rsid w:val="00105DDD"/>
    <w:rsid w:val="00131526"/>
    <w:rsid w:val="001B29EA"/>
    <w:rsid w:val="001D2045"/>
    <w:rsid w:val="001D26F3"/>
    <w:rsid w:val="00212E4C"/>
    <w:rsid w:val="00224A4B"/>
    <w:rsid w:val="00245947"/>
    <w:rsid w:val="002747E0"/>
    <w:rsid w:val="002E0FDE"/>
    <w:rsid w:val="00337440"/>
    <w:rsid w:val="00340FD0"/>
    <w:rsid w:val="00385D86"/>
    <w:rsid w:val="003C5A99"/>
    <w:rsid w:val="004A1604"/>
    <w:rsid w:val="00531CE5"/>
    <w:rsid w:val="005D2FF0"/>
    <w:rsid w:val="005F5F28"/>
    <w:rsid w:val="0067149D"/>
    <w:rsid w:val="00681FAD"/>
    <w:rsid w:val="00686AF8"/>
    <w:rsid w:val="006A43CC"/>
    <w:rsid w:val="006E35EB"/>
    <w:rsid w:val="006E7BC1"/>
    <w:rsid w:val="00790058"/>
    <w:rsid w:val="007F023E"/>
    <w:rsid w:val="007F2866"/>
    <w:rsid w:val="0080107B"/>
    <w:rsid w:val="00802E68"/>
    <w:rsid w:val="00845216"/>
    <w:rsid w:val="008B60F2"/>
    <w:rsid w:val="008E3D17"/>
    <w:rsid w:val="009835EB"/>
    <w:rsid w:val="009B412F"/>
    <w:rsid w:val="009B54A1"/>
    <w:rsid w:val="009F626A"/>
    <w:rsid w:val="00A04964"/>
    <w:rsid w:val="00A419AA"/>
    <w:rsid w:val="00A66823"/>
    <w:rsid w:val="00A86A31"/>
    <w:rsid w:val="00A8774A"/>
    <w:rsid w:val="00AC7D41"/>
    <w:rsid w:val="00B24A25"/>
    <w:rsid w:val="00B42F68"/>
    <w:rsid w:val="00B542D8"/>
    <w:rsid w:val="00C403FA"/>
    <w:rsid w:val="00C97782"/>
    <w:rsid w:val="00CA33DB"/>
    <w:rsid w:val="00D54A27"/>
    <w:rsid w:val="00D94F74"/>
    <w:rsid w:val="00DC7DE7"/>
    <w:rsid w:val="00DE4C2D"/>
    <w:rsid w:val="00E525B6"/>
    <w:rsid w:val="00E57B85"/>
    <w:rsid w:val="00E6508C"/>
    <w:rsid w:val="00E9585A"/>
    <w:rsid w:val="00EE25AD"/>
    <w:rsid w:val="00EE40B8"/>
    <w:rsid w:val="00F23DDB"/>
    <w:rsid w:val="00FC632E"/>
    <w:rsid w:val="00FF7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2" type="connector" idref="#Прямая со стрелкой 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86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31CE5"/>
    <w:rPr>
      <w:rFonts w:cs="Times New Roman"/>
    </w:rPr>
  </w:style>
  <w:style w:type="paragraph" w:styleId="a5">
    <w:name w:val="footer"/>
    <w:basedOn w:val="a"/>
    <w:link w:val="a6"/>
    <w:uiPriority w:val="99"/>
    <w:rsid w:val="00531C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531CE5"/>
    <w:rPr>
      <w:rFonts w:cs="Times New Roman"/>
    </w:rPr>
  </w:style>
  <w:style w:type="table" w:styleId="a7">
    <w:name w:val="Table Grid"/>
    <w:basedOn w:val="a1"/>
    <w:uiPriority w:val="99"/>
    <w:rsid w:val="00A419A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rsid w:val="00FF71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F717B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A86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03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22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03367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03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033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403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03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03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8</Pages>
  <Words>1179</Words>
  <Characters>8426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19</cp:revision>
  <dcterms:created xsi:type="dcterms:W3CDTF">2018-06-24T17:43:00Z</dcterms:created>
  <dcterms:modified xsi:type="dcterms:W3CDTF">2018-08-07T11:20:00Z</dcterms:modified>
</cp:coreProperties>
</file>